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B6" w:rsidRPr="00F24410" w:rsidRDefault="00A07DA3" w:rsidP="00531230">
      <w:pPr>
        <w:jc w:val="center"/>
        <w:rPr>
          <w:b/>
          <w:i/>
        </w:rPr>
      </w:pPr>
      <w:r w:rsidRPr="00E15208">
        <w:rPr>
          <w:rFonts w:eastAsia="Times New Roman"/>
          <w:b/>
          <w:color w:val="000000"/>
        </w:rPr>
        <w:t>Open competition for</w:t>
      </w:r>
      <w:r>
        <w:rPr>
          <w:rFonts w:eastAsia="Times New Roman"/>
          <w:b/>
          <w:color w:val="000000"/>
        </w:rPr>
        <w:t xml:space="preserve"> the</w:t>
      </w:r>
      <w:r w:rsidRPr="00E15208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2 </w:t>
      </w:r>
      <w:r w:rsidRPr="00477970">
        <w:rPr>
          <w:rFonts w:eastAsia="Times New Roman"/>
          <w:b/>
          <w:bCs/>
          <w:color w:val="000000"/>
        </w:rPr>
        <w:t>position</w:t>
      </w:r>
      <w:r>
        <w:rPr>
          <w:rFonts w:eastAsia="Times New Roman"/>
          <w:b/>
          <w:bCs/>
          <w:color w:val="000000"/>
        </w:rPr>
        <w:t>s</w:t>
      </w:r>
      <w:r w:rsidRPr="00477970">
        <w:rPr>
          <w:rFonts w:eastAsia="Times New Roman"/>
          <w:b/>
          <w:bCs/>
          <w:color w:val="000000"/>
        </w:rPr>
        <w:t xml:space="preserve"> of Student</w:t>
      </w:r>
      <w:r>
        <w:rPr>
          <w:rFonts w:eastAsia="Times New Roman"/>
          <w:b/>
          <w:bCs/>
          <w:color w:val="000000"/>
        </w:rPr>
        <w:t>-</w:t>
      </w:r>
      <w:proofErr w:type="spellStart"/>
      <w:r w:rsidR="00C267B1" w:rsidRPr="00A15E1C">
        <w:fldChar w:fldCharType="begin"/>
      </w:r>
      <w:r w:rsidRPr="00A15E1C">
        <w:instrText xml:space="preserve"> HYPERLINK "https://pl.bab.la/slownik/angielski-polski/stipendist" \o "\"stipendist\" po polsku" </w:instrText>
      </w:r>
      <w:r w:rsidR="00C267B1" w:rsidRPr="00A15E1C">
        <w:fldChar w:fldCharType="separate"/>
      </w:r>
      <w:r w:rsidRPr="00A15E1C">
        <w:rPr>
          <w:rStyle w:val="Pogrubienie"/>
        </w:rPr>
        <w:t>stipendist</w:t>
      </w:r>
      <w:proofErr w:type="spellEnd"/>
      <w:r w:rsidR="00C267B1" w:rsidRPr="00A15E1C">
        <w:fldChar w:fldCharType="end"/>
      </w:r>
      <w:r w:rsidRPr="00477970">
        <w:rPr>
          <w:rFonts w:eastAsia="Times New Roman"/>
          <w:b/>
          <w:bCs/>
          <w:color w:val="000000"/>
        </w:rPr>
        <w:t xml:space="preserve"> </w:t>
      </w:r>
      <w:r w:rsidRPr="00E15208">
        <w:rPr>
          <w:rFonts w:eastAsia="Times New Roman"/>
          <w:b/>
          <w:color w:val="000000"/>
        </w:rPr>
        <w:t>in the T</w:t>
      </w:r>
      <w:r>
        <w:rPr>
          <w:rFonts w:eastAsia="Times New Roman"/>
          <w:b/>
          <w:color w:val="000000"/>
        </w:rPr>
        <w:t>EAM</w:t>
      </w:r>
      <w:r w:rsidRPr="00E15208">
        <w:rPr>
          <w:rFonts w:eastAsia="Times New Roman"/>
          <w:b/>
          <w:color w:val="000000"/>
        </w:rPr>
        <w:t xml:space="preserve"> </w:t>
      </w:r>
      <w:r w:rsidRPr="00477970">
        <w:rPr>
          <w:rFonts w:eastAsia="Times New Roman"/>
          <w:b/>
          <w:color w:val="000000"/>
        </w:rPr>
        <w:t xml:space="preserve">Project - </w:t>
      </w:r>
      <w:r w:rsidRPr="00A15E1C">
        <w:rPr>
          <w:b/>
        </w:rPr>
        <w:t xml:space="preserve">Functional </w:t>
      </w:r>
      <w:r w:rsidRPr="00F24410">
        <w:rPr>
          <w:b/>
        </w:rPr>
        <w:t xml:space="preserve">Hybrid Materials and Interfaces </w:t>
      </w:r>
      <w:r w:rsidRPr="00F24410">
        <w:rPr>
          <w:b/>
          <w:i/>
        </w:rPr>
        <w:t>'FUNMAT-FACE'</w:t>
      </w:r>
      <w:r w:rsidRPr="00F24410">
        <w:rPr>
          <w:rFonts w:eastAsia="Times New Roman"/>
          <w:b/>
          <w:color w:val="000000"/>
        </w:rPr>
        <w:t xml:space="preserve"> </w:t>
      </w:r>
      <w:r w:rsidRPr="00F24410">
        <w:rPr>
          <w:b/>
          <w:i/>
        </w:rPr>
        <w:t>(„REKRUTACJA 15/2018”)</w:t>
      </w:r>
    </w:p>
    <w:p w:rsidR="00531230" w:rsidRDefault="00531230" w:rsidP="00531230">
      <w:pPr>
        <w:jc w:val="center"/>
        <w:rPr>
          <w:b/>
        </w:rPr>
      </w:pPr>
      <w:r w:rsidRPr="00F24410">
        <w:rPr>
          <w:b/>
        </w:rPr>
        <w:t>Procedure of the recruitment</w:t>
      </w:r>
    </w:p>
    <w:p w:rsidR="00A07DA3" w:rsidRPr="002054AF" w:rsidRDefault="00A07DA3" w:rsidP="008419B6">
      <w:pPr>
        <w:jc w:val="both"/>
        <w:rPr>
          <w:sz w:val="22"/>
          <w:szCs w:val="22"/>
        </w:rPr>
      </w:pPr>
    </w:p>
    <w:p w:rsidR="008419B6" w:rsidRPr="002054AF" w:rsidRDefault="008419B6" w:rsidP="008419B6">
      <w:pPr>
        <w:ind w:left="284" w:hanging="284"/>
        <w:jc w:val="both"/>
        <w:rPr>
          <w:sz w:val="22"/>
          <w:szCs w:val="22"/>
        </w:rPr>
      </w:pPr>
      <w:r w:rsidRPr="002054AF">
        <w:rPr>
          <w:b/>
          <w:sz w:val="22"/>
          <w:szCs w:val="22"/>
        </w:rPr>
        <w:t>A.</w:t>
      </w:r>
      <w:r w:rsidRPr="002054AF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Pr="002054AF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2054AF">
        <w:rPr>
          <w:sz w:val="22"/>
          <w:szCs w:val="22"/>
        </w:rPr>
        <w:t>ecruitment committee will be established and it will be responsible for</w:t>
      </w:r>
      <w:r w:rsidR="00F158AD">
        <w:rPr>
          <w:sz w:val="22"/>
          <w:szCs w:val="22"/>
        </w:rPr>
        <w:t xml:space="preserve"> the whole recruitment process.</w:t>
      </w:r>
      <w:r w:rsidRPr="002054AF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2054AF">
        <w:rPr>
          <w:sz w:val="22"/>
          <w:szCs w:val="22"/>
        </w:rPr>
        <w:t>ommittees will be comprised of</w:t>
      </w:r>
      <w:r>
        <w:rPr>
          <w:sz w:val="22"/>
          <w:szCs w:val="22"/>
        </w:rPr>
        <w:t xml:space="preserve"> </w:t>
      </w:r>
      <w:r w:rsidR="007621C8">
        <w:rPr>
          <w:sz w:val="22"/>
          <w:szCs w:val="22"/>
        </w:rPr>
        <w:t>3</w:t>
      </w:r>
      <w:r>
        <w:rPr>
          <w:sz w:val="22"/>
          <w:szCs w:val="22"/>
        </w:rPr>
        <w:t xml:space="preserve"> persons including</w:t>
      </w:r>
      <w:r w:rsidRPr="002054AF">
        <w:rPr>
          <w:sz w:val="22"/>
          <w:szCs w:val="22"/>
        </w:rPr>
        <w:t xml:space="preserve"> the project leader</w:t>
      </w:r>
      <w:r w:rsidRPr="00435AC2">
        <w:rPr>
          <w:sz w:val="22"/>
          <w:szCs w:val="22"/>
        </w:rPr>
        <w:t>.</w:t>
      </w:r>
      <w:r w:rsidR="008E4371">
        <w:rPr>
          <w:sz w:val="22"/>
          <w:szCs w:val="22"/>
        </w:rPr>
        <w:t xml:space="preserve"> </w:t>
      </w:r>
      <w:r w:rsidRPr="00435AC2">
        <w:rPr>
          <w:sz w:val="22"/>
          <w:szCs w:val="22"/>
        </w:rPr>
        <w:t>The representative of the Foundation of Polish Science will be</w:t>
      </w:r>
      <w:r w:rsidRPr="007D1BCD">
        <w:rPr>
          <w:sz w:val="22"/>
          <w:szCs w:val="22"/>
        </w:rPr>
        <w:t xml:space="preserve"> also invited to participate in the recruitment procedure.</w:t>
      </w:r>
      <w:r w:rsidRPr="002054AF">
        <w:rPr>
          <w:sz w:val="22"/>
          <w:szCs w:val="22"/>
        </w:rPr>
        <w:t xml:space="preserve"> The </w:t>
      </w:r>
      <w:r>
        <w:rPr>
          <w:sz w:val="22"/>
          <w:szCs w:val="22"/>
        </w:rPr>
        <w:t>recruitment of the</w:t>
      </w:r>
      <w:r w:rsidRPr="002054AF">
        <w:rPr>
          <w:sz w:val="22"/>
          <w:szCs w:val="22"/>
        </w:rPr>
        <w:t xml:space="preserve"> TEAM</w:t>
      </w:r>
      <w:r>
        <w:rPr>
          <w:sz w:val="22"/>
          <w:szCs w:val="22"/>
        </w:rPr>
        <w:t xml:space="preserve"> project</w:t>
      </w:r>
      <w:r w:rsidRPr="002054AF">
        <w:rPr>
          <w:sz w:val="22"/>
          <w:szCs w:val="22"/>
        </w:rPr>
        <w:t xml:space="preserve"> members </w:t>
      </w:r>
      <w:r w:rsidRPr="007D1BCD">
        <w:rPr>
          <w:sz w:val="22"/>
          <w:szCs w:val="22"/>
        </w:rPr>
        <w:t>will</w:t>
      </w:r>
      <w:r w:rsidRPr="002054AF">
        <w:rPr>
          <w:sz w:val="22"/>
          <w:szCs w:val="22"/>
        </w:rPr>
        <w:t xml:space="preserve"> be performed in</w:t>
      </w:r>
      <w:r>
        <w:rPr>
          <w:sz w:val="22"/>
          <w:szCs w:val="22"/>
        </w:rPr>
        <w:t xml:space="preserve"> an</w:t>
      </w:r>
      <w:r w:rsidRPr="002054AF">
        <w:rPr>
          <w:sz w:val="22"/>
          <w:szCs w:val="22"/>
        </w:rPr>
        <w:t xml:space="preserve"> open, two-step procedure.</w:t>
      </w:r>
    </w:p>
    <w:p w:rsidR="008419B6" w:rsidRPr="002054AF" w:rsidRDefault="008419B6" w:rsidP="008419B6">
      <w:pPr>
        <w:ind w:left="284" w:hanging="284"/>
        <w:jc w:val="both"/>
        <w:rPr>
          <w:sz w:val="22"/>
          <w:szCs w:val="22"/>
        </w:rPr>
      </w:pPr>
    </w:p>
    <w:p w:rsidR="008419B6" w:rsidRPr="002054AF" w:rsidRDefault="008419B6" w:rsidP="008419B6">
      <w:pPr>
        <w:ind w:left="284" w:hanging="284"/>
        <w:jc w:val="both"/>
        <w:rPr>
          <w:sz w:val="22"/>
          <w:szCs w:val="22"/>
        </w:rPr>
      </w:pPr>
      <w:r w:rsidRPr="002054AF">
        <w:rPr>
          <w:b/>
          <w:sz w:val="22"/>
          <w:szCs w:val="22"/>
        </w:rPr>
        <w:t>B.</w:t>
      </w:r>
      <w:r w:rsidRPr="002054AF">
        <w:rPr>
          <w:sz w:val="22"/>
          <w:szCs w:val="22"/>
        </w:rPr>
        <w:t xml:space="preserve"> Information about the open positions for</w:t>
      </w:r>
      <w:r>
        <w:rPr>
          <w:sz w:val="22"/>
          <w:szCs w:val="22"/>
        </w:rPr>
        <w:t xml:space="preserve"> </w:t>
      </w:r>
      <w:r w:rsidR="00F158AD">
        <w:rPr>
          <w:sz w:val="22"/>
          <w:szCs w:val="22"/>
        </w:rPr>
        <w:t>Students and PhD Students</w:t>
      </w:r>
      <w:r w:rsidRPr="002054AF">
        <w:rPr>
          <w:sz w:val="22"/>
          <w:szCs w:val="22"/>
        </w:rPr>
        <w:t xml:space="preserve"> will be published in</w:t>
      </w:r>
      <w:r>
        <w:rPr>
          <w:sz w:val="22"/>
          <w:szCs w:val="22"/>
        </w:rPr>
        <w:t xml:space="preserve"> the</w:t>
      </w:r>
      <w:r w:rsidRPr="002054AF">
        <w:rPr>
          <w:sz w:val="22"/>
          <w:szCs w:val="22"/>
        </w:rPr>
        <w:t xml:space="preserve"> </w:t>
      </w:r>
      <w:r>
        <w:rPr>
          <w:sz w:val="22"/>
          <w:szCs w:val="22"/>
        </w:rPr>
        <w:t>Internet and</w:t>
      </w:r>
      <w:r w:rsidRPr="002054AF">
        <w:rPr>
          <w:sz w:val="22"/>
          <w:szCs w:val="22"/>
        </w:rPr>
        <w:t xml:space="preserve"> given </w:t>
      </w:r>
      <w:r>
        <w:rPr>
          <w:sz w:val="22"/>
          <w:szCs w:val="22"/>
        </w:rPr>
        <w:t>in</w:t>
      </w:r>
      <w:r w:rsidRPr="002054AF">
        <w:rPr>
          <w:sz w:val="22"/>
          <w:szCs w:val="22"/>
        </w:rPr>
        <w:t xml:space="preserve"> both Polish and English.</w:t>
      </w:r>
    </w:p>
    <w:p w:rsidR="00D2531F" w:rsidRDefault="008419B6" w:rsidP="008419B6">
      <w:pPr>
        <w:ind w:left="284" w:hanging="142"/>
        <w:jc w:val="both"/>
        <w:rPr>
          <w:sz w:val="22"/>
          <w:szCs w:val="22"/>
        </w:rPr>
      </w:pPr>
      <w:r w:rsidRPr="002054AF">
        <w:rPr>
          <w:sz w:val="22"/>
          <w:szCs w:val="22"/>
        </w:rPr>
        <w:t>a) Web pages like</w:t>
      </w:r>
      <w:r w:rsidRPr="00EC62B6">
        <w:rPr>
          <w:sz w:val="22"/>
          <w:szCs w:val="22"/>
        </w:rPr>
        <w:t xml:space="preserve">: </w:t>
      </w:r>
      <w:hyperlink r:id="rId7" w:history="1">
        <w:r w:rsidRPr="00EC62B6">
          <w:rPr>
            <w:rStyle w:val="Hipercze"/>
            <w:color w:val="auto"/>
            <w:sz w:val="22"/>
            <w:szCs w:val="22"/>
            <w:u w:val="none"/>
          </w:rPr>
          <w:t>www.fnp.org.pl</w:t>
        </w:r>
      </w:hyperlink>
      <w:r w:rsidRPr="00EC62B6">
        <w:rPr>
          <w:sz w:val="22"/>
          <w:szCs w:val="22"/>
        </w:rPr>
        <w:t xml:space="preserve">, </w:t>
      </w:r>
      <w:hyperlink r:id="rId8" w:history="1">
        <w:r w:rsidRPr="00EC62B6">
          <w:rPr>
            <w:rStyle w:val="Hipercze"/>
            <w:color w:val="auto"/>
            <w:sz w:val="22"/>
            <w:szCs w:val="22"/>
            <w:u w:val="none"/>
          </w:rPr>
          <w:t>www.ichf.edu.pl</w:t>
        </w:r>
      </w:hyperlink>
      <w:r w:rsidR="00EC62B6" w:rsidRPr="00EC62B6">
        <w:rPr>
          <w:sz w:val="22"/>
          <w:szCs w:val="22"/>
        </w:rPr>
        <w:t xml:space="preserve">, </w:t>
      </w:r>
    </w:p>
    <w:p w:rsidR="008419B6" w:rsidRPr="008A5BC3" w:rsidRDefault="008419B6" w:rsidP="008419B6">
      <w:pPr>
        <w:ind w:left="284" w:hanging="142"/>
        <w:jc w:val="both"/>
        <w:rPr>
          <w:sz w:val="22"/>
          <w:szCs w:val="22"/>
        </w:rPr>
      </w:pPr>
      <w:r w:rsidRPr="008A5BC3">
        <w:rPr>
          <w:sz w:val="22"/>
          <w:szCs w:val="22"/>
        </w:rPr>
        <w:t xml:space="preserve">b) Web pages of the research group: </w:t>
      </w:r>
      <w:r w:rsidR="00EC62B6" w:rsidRPr="008A5BC3">
        <w:rPr>
          <w:sz w:val="22"/>
          <w:szCs w:val="22"/>
        </w:rPr>
        <w:t>http://</w:t>
      </w:r>
      <w:r w:rsidRPr="008A5BC3">
        <w:rPr>
          <w:sz w:val="22"/>
          <w:szCs w:val="22"/>
        </w:rPr>
        <w:t>lewin.ch.pw.edu.pl,</w:t>
      </w:r>
    </w:p>
    <w:p w:rsidR="008419B6" w:rsidRPr="002054AF" w:rsidRDefault="008419B6" w:rsidP="008419B6">
      <w:pPr>
        <w:ind w:left="284" w:hanging="142"/>
        <w:jc w:val="both"/>
        <w:rPr>
          <w:sz w:val="22"/>
          <w:szCs w:val="22"/>
        </w:rPr>
      </w:pPr>
      <w:r w:rsidRPr="002054AF">
        <w:rPr>
          <w:sz w:val="22"/>
          <w:szCs w:val="22"/>
        </w:rPr>
        <w:t xml:space="preserve">c) Electronic letters to administrators of chemistry departments in </w:t>
      </w:r>
      <w:smartTag w:uri="urn:schemas-microsoft-com:office:smarttags" w:element="place">
        <w:smartTag w:uri="urn:schemas-microsoft-com:office:smarttags" w:element="country-region">
          <w:r w:rsidRPr="002054AF">
            <w:rPr>
              <w:sz w:val="22"/>
              <w:szCs w:val="22"/>
            </w:rPr>
            <w:t>Poland</w:t>
          </w:r>
        </w:smartTag>
      </w:smartTag>
      <w:r w:rsidRPr="002054AF">
        <w:rPr>
          <w:sz w:val="22"/>
          <w:szCs w:val="22"/>
        </w:rPr>
        <w:t>.</w:t>
      </w:r>
    </w:p>
    <w:p w:rsidR="008419B6" w:rsidRPr="002054AF" w:rsidRDefault="008419B6" w:rsidP="008419B6">
      <w:pPr>
        <w:ind w:left="360"/>
        <w:jc w:val="both"/>
        <w:rPr>
          <w:sz w:val="22"/>
          <w:szCs w:val="22"/>
        </w:rPr>
      </w:pPr>
    </w:p>
    <w:p w:rsidR="008419B6" w:rsidRPr="002054AF" w:rsidRDefault="008419B6" w:rsidP="008419B6">
      <w:pPr>
        <w:jc w:val="both"/>
        <w:rPr>
          <w:b/>
          <w:sz w:val="22"/>
          <w:szCs w:val="22"/>
        </w:rPr>
      </w:pPr>
      <w:r w:rsidRPr="002054AF">
        <w:rPr>
          <w:b/>
          <w:sz w:val="22"/>
          <w:szCs w:val="22"/>
        </w:rPr>
        <w:t>C. Application and Appointment Process</w:t>
      </w:r>
    </w:p>
    <w:p w:rsidR="008419B6" w:rsidRPr="002054AF" w:rsidRDefault="00EC62B6" w:rsidP="00EC62B6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8419B6" w:rsidRPr="002054AF">
        <w:rPr>
          <w:b/>
          <w:sz w:val="22"/>
          <w:szCs w:val="22"/>
        </w:rPr>
        <w:t>Open Recruitment</w:t>
      </w:r>
      <w:r w:rsidR="008419B6" w:rsidRPr="002054AF">
        <w:rPr>
          <w:sz w:val="22"/>
          <w:szCs w:val="22"/>
        </w:rPr>
        <w:t xml:space="preserve"> Candidates must submit the following documents by the date posted by the committee membership:</w:t>
      </w:r>
    </w:p>
    <w:p w:rsidR="008419B6" w:rsidRPr="002054AF" w:rsidRDefault="008419B6" w:rsidP="008419B6">
      <w:pPr>
        <w:numPr>
          <w:ilvl w:val="0"/>
          <w:numId w:val="2"/>
        </w:numPr>
        <w:jc w:val="both"/>
        <w:rPr>
          <w:sz w:val="22"/>
          <w:szCs w:val="22"/>
        </w:rPr>
      </w:pPr>
      <w:r w:rsidRPr="002054AF">
        <w:rPr>
          <w:sz w:val="22"/>
          <w:szCs w:val="22"/>
        </w:rPr>
        <w:t>curriculum vitae</w:t>
      </w:r>
    </w:p>
    <w:p w:rsidR="008419B6" w:rsidRPr="00A07DA3" w:rsidRDefault="008419B6" w:rsidP="008419B6">
      <w:pPr>
        <w:numPr>
          <w:ilvl w:val="0"/>
          <w:numId w:val="2"/>
        </w:numPr>
        <w:jc w:val="both"/>
        <w:rPr>
          <w:sz w:val="22"/>
          <w:szCs w:val="22"/>
        </w:rPr>
      </w:pPr>
      <w:r w:rsidRPr="00A07DA3">
        <w:rPr>
          <w:sz w:val="22"/>
          <w:szCs w:val="22"/>
        </w:rPr>
        <w:t>application form</w:t>
      </w:r>
      <w:r w:rsidR="00A07DA3" w:rsidRPr="00A07DA3">
        <w:rPr>
          <w:sz w:val="22"/>
          <w:szCs w:val="22"/>
        </w:rPr>
        <w:t xml:space="preserve"> (the form will be available on web site: </w:t>
      </w:r>
      <w:hyperlink r:id="rId9" w:history="1">
        <w:r w:rsidR="00A07DA3" w:rsidRPr="00A07DA3">
          <w:rPr>
            <w:sz w:val="22"/>
            <w:szCs w:val="22"/>
          </w:rPr>
          <w:t>http://lewin.ch.pw.edu.pl</w:t>
        </w:r>
      </w:hyperlink>
      <w:r w:rsidR="00A07DA3" w:rsidRPr="00A07DA3">
        <w:rPr>
          <w:sz w:val="22"/>
          <w:szCs w:val="22"/>
        </w:rPr>
        <w:t>)</w:t>
      </w:r>
    </w:p>
    <w:p w:rsidR="004E3626" w:rsidRPr="002054AF" w:rsidRDefault="004E3626" w:rsidP="008419B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cover letter</w:t>
      </w:r>
    </w:p>
    <w:p w:rsidR="008419B6" w:rsidRDefault="004E3626" w:rsidP="008419B6">
      <w:pPr>
        <w:numPr>
          <w:ilvl w:val="0"/>
          <w:numId w:val="2"/>
        </w:numPr>
        <w:jc w:val="both"/>
        <w:rPr>
          <w:sz w:val="22"/>
          <w:szCs w:val="22"/>
        </w:rPr>
      </w:pPr>
      <w:r w:rsidRPr="007621C8">
        <w:rPr>
          <w:sz w:val="22"/>
          <w:szCs w:val="22"/>
        </w:rPr>
        <w:t xml:space="preserve">transcript of records (copy of engineer’s or BSc. </w:t>
      </w:r>
      <w:r w:rsidR="00F158AD">
        <w:rPr>
          <w:sz w:val="22"/>
          <w:szCs w:val="22"/>
        </w:rPr>
        <w:t>D</w:t>
      </w:r>
      <w:r w:rsidRPr="007621C8">
        <w:rPr>
          <w:sz w:val="22"/>
          <w:szCs w:val="22"/>
        </w:rPr>
        <w:t>iploma, if applicable)</w:t>
      </w:r>
      <w:r w:rsidR="004E57F7" w:rsidRPr="002054AF">
        <w:rPr>
          <w:sz w:val="22"/>
          <w:szCs w:val="22"/>
        </w:rPr>
        <w:t xml:space="preserve"> </w:t>
      </w:r>
    </w:p>
    <w:p w:rsidR="00A07DA3" w:rsidRPr="00D27F62" w:rsidRDefault="00A07DA3" w:rsidP="00A07DA3">
      <w:pPr>
        <w:numPr>
          <w:ilvl w:val="0"/>
          <w:numId w:val="2"/>
        </w:numPr>
        <w:jc w:val="both"/>
        <w:rPr>
          <w:sz w:val="22"/>
          <w:szCs w:val="22"/>
        </w:rPr>
      </w:pPr>
      <w:r w:rsidRPr="00D27F62">
        <w:rPr>
          <w:sz w:val="22"/>
          <w:szCs w:val="22"/>
        </w:rPr>
        <w:t>c</w:t>
      </w:r>
      <w:r w:rsidR="00207017" w:rsidRPr="00D27F62">
        <w:rPr>
          <w:sz w:val="22"/>
          <w:szCs w:val="22"/>
        </w:rPr>
        <w:t>onsent to the processing of the candidate's personal data for the purposes of the competition (</w:t>
      </w:r>
      <w:r w:rsidRPr="00D27F62">
        <w:rPr>
          <w:sz w:val="22"/>
          <w:szCs w:val="22"/>
        </w:rPr>
        <w:t>the form will be available on web site:</w:t>
      </w:r>
      <w:r w:rsidR="00104609">
        <w:rPr>
          <w:sz w:val="22"/>
          <w:szCs w:val="22"/>
        </w:rPr>
        <w:t xml:space="preserve"> </w:t>
      </w:r>
      <w:hyperlink r:id="rId10" w:history="1">
        <w:r w:rsidR="00104609" w:rsidRPr="00AB7A1C">
          <w:rPr>
            <w:rStyle w:val="Hipercze"/>
            <w:sz w:val="22"/>
            <w:szCs w:val="22"/>
          </w:rPr>
          <w:t>http://ichf.</w:t>
        </w:r>
        <w:bookmarkStart w:id="0" w:name="_GoBack"/>
        <w:bookmarkEnd w:id="0"/>
        <w:r w:rsidR="00104609" w:rsidRPr="00AB7A1C">
          <w:rPr>
            <w:rStyle w:val="Hipercze"/>
            <w:sz w:val="22"/>
            <w:szCs w:val="22"/>
          </w:rPr>
          <w:t>e</w:t>
        </w:r>
        <w:r w:rsidR="00104609" w:rsidRPr="00AB7A1C">
          <w:rPr>
            <w:rStyle w:val="Hipercze"/>
            <w:sz w:val="22"/>
            <w:szCs w:val="22"/>
          </w:rPr>
          <w:t>du.pl/RODO_student-stypendysta_stipendist_FNP_zgoda.doc</w:t>
        </w:r>
      </w:hyperlink>
      <w:r w:rsidR="00104609">
        <w:rPr>
          <w:sz w:val="22"/>
          <w:szCs w:val="22"/>
        </w:rPr>
        <w:t xml:space="preserve">  </w:t>
      </w:r>
      <w:r w:rsidR="00207017" w:rsidRPr="00D27F62">
        <w:rPr>
          <w:sz w:val="22"/>
          <w:szCs w:val="22"/>
        </w:rPr>
        <w:t>)</w:t>
      </w:r>
    </w:p>
    <w:p w:rsidR="00A07DA3" w:rsidRPr="00A07DA3" w:rsidRDefault="00A07DA3" w:rsidP="00A07DA3">
      <w:pPr>
        <w:ind w:left="720"/>
        <w:jc w:val="both"/>
        <w:rPr>
          <w:sz w:val="22"/>
          <w:szCs w:val="22"/>
          <w:highlight w:val="yellow"/>
        </w:rPr>
      </w:pPr>
    </w:p>
    <w:p w:rsidR="005D3832" w:rsidRPr="005D3832" w:rsidRDefault="005D3832" w:rsidP="005D3832">
      <w:pPr>
        <w:jc w:val="both"/>
        <w:rPr>
          <w:sz w:val="22"/>
          <w:szCs w:val="22"/>
        </w:rPr>
      </w:pPr>
      <w:r w:rsidRPr="005D3832">
        <w:rPr>
          <w:sz w:val="22"/>
          <w:szCs w:val="22"/>
        </w:rPr>
        <w:t xml:space="preserve">Please submit your signed application together with accompanying documents (transcripts, certificates) in </w:t>
      </w:r>
      <w:r w:rsidRPr="00F24410">
        <w:rPr>
          <w:sz w:val="22"/>
          <w:szCs w:val="22"/>
        </w:rPr>
        <w:t xml:space="preserve">one e-mail titled </w:t>
      </w:r>
      <w:r w:rsidR="00444522" w:rsidRPr="00F24410">
        <w:rPr>
          <w:sz w:val="22"/>
          <w:szCs w:val="22"/>
        </w:rPr>
        <w:t>“</w:t>
      </w:r>
      <w:r w:rsidR="00572B6F" w:rsidRPr="00F24410">
        <w:rPr>
          <w:b/>
          <w:sz w:val="22"/>
          <w:szCs w:val="22"/>
        </w:rPr>
        <w:t>REKRUTACJ</w:t>
      </w:r>
      <w:r w:rsidR="00531230" w:rsidRPr="00F24410">
        <w:rPr>
          <w:b/>
          <w:sz w:val="22"/>
          <w:szCs w:val="22"/>
        </w:rPr>
        <w:t xml:space="preserve">A </w:t>
      </w:r>
      <w:r w:rsidR="00572B6F" w:rsidRPr="00F24410">
        <w:rPr>
          <w:b/>
          <w:sz w:val="22"/>
          <w:szCs w:val="22"/>
        </w:rPr>
        <w:t>15</w:t>
      </w:r>
      <w:r w:rsidR="00444522" w:rsidRPr="00F24410">
        <w:rPr>
          <w:b/>
          <w:sz w:val="22"/>
          <w:szCs w:val="22"/>
        </w:rPr>
        <w:t>/2018</w:t>
      </w:r>
      <w:r w:rsidR="00444522" w:rsidRPr="00F24410">
        <w:rPr>
          <w:sz w:val="22"/>
          <w:szCs w:val="22"/>
        </w:rPr>
        <w:t xml:space="preserve">” </w:t>
      </w:r>
      <w:r w:rsidRPr="00F24410">
        <w:rPr>
          <w:sz w:val="22"/>
          <w:szCs w:val="22"/>
        </w:rPr>
        <w:t xml:space="preserve">to the e-mail address: </w:t>
      </w:r>
      <w:r w:rsidR="000B5CB9" w:rsidRPr="00F24410">
        <w:rPr>
          <w:b/>
          <w:sz w:val="22"/>
          <w:szCs w:val="22"/>
        </w:rPr>
        <w:t>rekrutacja</w:t>
      </w:r>
      <w:r w:rsidRPr="00F24410">
        <w:rPr>
          <w:b/>
          <w:sz w:val="22"/>
          <w:szCs w:val="22"/>
        </w:rPr>
        <w:t>@ichf.edu.pl</w:t>
      </w:r>
      <w:r w:rsidRPr="00F24410">
        <w:rPr>
          <w:sz w:val="22"/>
          <w:szCs w:val="22"/>
        </w:rPr>
        <w:t xml:space="preserve"> before</w:t>
      </w:r>
      <w:r w:rsidRPr="005D3832">
        <w:rPr>
          <w:sz w:val="22"/>
          <w:szCs w:val="22"/>
        </w:rPr>
        <w:t xml:space="preserve"> </w:t>
      </w:r>
      <w:r w:rsidR="00D2531F">
        <w:rPr>
          <w:b/>
          <w:sz w:val="22"/>
          <w:szCs w:val="22"/>
        </w:rPr>
        <w:t>September</w:t>
      </w:r>
      <w:r w:rsidRPr="005D3832">
        <w:rPr>
          <w:b/>
          <w:sz w:val="22"/>
          <w:szCs w:val="22"/>
        </w:rPr>
        <w:t xml:space="preserve"> 24, 201</w:t>
      </w:r>
      <w:r w:rsidR="00814192">
        <w:rPr>
          <w:b/>
          <w:sz w:val="22"/>
          <w:szCs w:val="22"/>
        </w:rPr>
        <w:t>8</w:t>
      </w:r>
      <w:r w:rsidRPr="005D3832">
        <w:rPr>
          <w:sz w:val="22"/>
          <w:szCs w:val="22"/>
        </w:rPr>
        <w:t>.</w:t>
      </w:r>
    </w:p>
    <w:p w:rsidR="00A07DA3" w:rsidRPr="00A07DA3" w:rsidRDefault="00A07DA3" w:rsidP="00A07DA3">
      <w:pPr>
        <w:jc w:val="both"/>
        <w:rPr>
          <w:sz w:val="20"/>
          <w:szCs w:val="20"/>
        </w:rPr>
      </w:pPr>
      <w:r w:rsidRPr="00A07DA3">
        <w:rPr>
          <w:sz w:val="20"/>
          <w:szCs w:val="20"/>
        </w:rPr>
        <w:t>NOTE: Applications without a complete set of documents, including consent to the processing of personal data, will not be considered.</w:t>
      </w:r>
    </w:p>
    <w:p w:rsidR="005D3832" w:rsidRPr="00A07DA3" w:rsidRDefault="005D3832" w:rsidP="005D3832">
      <w:pPr>
        <w:jc w:val="both"/>
        <w:rPr>
          <w:sz w:val="20"/>
          <w:szCs w:val="20"/>
        </w:rPr>
      </w:pPr>
    </w:p>
    <w:p w:rsidR="004E57F7" w:rsidRPr="003109D5" w:rsidRDefault="008419B6" w:rsidP="003109D5">
      <w:pPr>
        <w:spacing w:before="120"/>
        <w:jc w:val="both"/>
        <w:rPr>
          <w:b/>
          <w:sz w:val="22"/>
          <w:szCs w:val="22"/>
        </w:rPr>
      </w:pPr>
      <w:r w:rsidRPr="002054AF">
        <w:rPr>
          <w:b/>
          <w:sz w:val="22"/>
          <w:szCs w:val="22"/>
        </w:rPr>
        <w:t>The requirements:</w:t>
      </w:r>
    </w:p>
    <w:p w:rsidR="003109D5" w:rsidRPr="003109D5" w:rsidRDefault="003109D5" w:rsidP="003109D5">
      <w:pPr>
        <w:numPr>
          <w:ilvl w:val="0"/>
          <w:numId w:val="1"/>
        </w:numPr>
        <w:jc w:val="both"/>
        <w:rPr>
          <w:sz w:val="22"/>
          <w:szCs w:val="22"/>
        </w:rPr>
      </w:pPr>
      <w:r w:rsidRPr="003109D5">
        <w:rPr>
          <w:sz w:val="22"/>
          <w:szCs w:val="22"/>
        </w:rPr>
        <w:t>Status of Student 1st. or 2nd. Degree,</w:t>
      </w:r>
    </w:p>
    <w:p w:rsidR="003109D5" w:rsidRPr="003109D5" w:rsidRDefault="003109D5" w:rsidP="003109D5">
      <w:pPr>
        <w:numPr>
          <w:ilvl w:val="0"/>
          <w:numId w:val="1"/>
        </w:numPr>
        <w:jc w:val="both"/>
        <w:rPr>
          <w:sz w:val="22"/>
          <w:szCs w:val="22"/>
        </w:rPr>
      </w:pPr>
      <w:r w:rsidRPr="003109D5">
        <w:rPr>
          <w:sz w:val="22"/>
          <w:szCs w:val="22"/>
        </w:rPr>
        <w:t>Basic knowledge in inorganic, organic and organometallic chemistry,</w:t>
      </w:r>
    </w:p>
    <w:p w:rsidR="008419B6" w:rsidRPr="003109D5" w:rsidRDefault="003109D5" w:rsidP="003109D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109D5">
        <w:rPr>
          <w:sz w:val="22"/>
          <w:szCs w:val="22"/>
        </w:rPr>
        <w:t>Communicativity</w:t>
      </w:r>
      <w:proofErr w:type="spellEnd"/>
      <w:r w:rsidRPr="003109D5">
        <w:rPr>
          <w:sz w:val="22"/>
          <w:szCs w:val="22"/>
        </w:rPr>
        <w:t xml:space="preserve"> in English</w:t>
      </w:r>
    </w:p>
    <w:p w:rsidR="003109D5" w:rsidRPr="003109D5" w:rsidRDefault="003109D5" w:rsidP="003109D5">
      <w:pPr>
        <w:ind w:left="720"/>
        <w:jc w:val="both"/>
        <w:rPr>
          <w:sz w:val="22"/>
          <w:szCs w:val="22"/>
          <w:highlight w:val="yellow"/>
        </w:rPr>
      </w:pPr>
    </w:p>
    <w:p w:rsidR="008419B6" w:rsidRPr="002054AF" w:rsidRDefault="008419B6" w:rsidP="008419B6">
      <w:pPr>
        <w:jc w:val="both"/>
        <w:rPr>
          <w:sz w:val="22"/>
          <w:szCs w:val="22"/>
        </w:rPr>
      </w:pPr>
      <w:r w:rsidRPr="002054AF">
        <w:rPr>
          <w:sz w:val="22"/>
          <w:szCs w:val="22"/>
        </w:rPr>
        <w:t>Selection will be based on:</w:t>
      </w:r>
    </w:p>
    <w:p w:rsidR="004E57F7" w:rsidRPr="002054AF" w:rsidRDefault="004E57F7" w:rsidP="004E57F7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2054AF">
        <w:rPr>
          <w:sz w:val="22"/>
          <w:szCs w:val="22"/>
        </w:rPr>
        <w:t>grade point average</w:t>
      </w:r>
      <w:r w:rsidRPr="002054AF">
        <w:rPr>
          <w:i/>
          <w:sz w:val="22"/>
          <w:szCs w:val="22"/>
        </w:rPr>
        <w:t xml:space="preserve"> (for students</w:t>
      </w:r>
      <w:r w:rsidR="00D2531F">
        <w:rPr>
          <w:i/>
          <w:sz w:val="22"/>
          <w:szCs w:val="22"/>
        </w:rPr>
        <w:t>)</w:t>
      </w:r>
      <w:r w:rsidRPr="002054AF">
        <w:rPr>
          <w:i/>
          <w:sz w:val="22"/>
          <w:szCs w:val="22"/>
        </w:rPr>
        <w:t xml:space="preserve"> </w:t>
      </w:r>
    </w:p>
    <w:p w:rsidR="004E57F7" w:rsidRPr="002054AF" w:rsidRDefault="004E57F7" w:rsidP="004E57F7">
      <w:pPr>
        <w:numPr>
          <w:ilvl w:val="0"/>
          <w:numId w:val="1"/>
        </w:numPr>
        <w:jc w:val="both"/>
        <w:rPr>
          <w:sz w:val="22"/>
          <w:szCs w:val="22"/>
        </w:rPr>
      </w:pPr>
      <w:r w:rsidRPr="002054AF">
        <w:rPr>
          <w:sz w:val="22"/>
          <w:szCs w:val="22"/>
        </w:rPr>
        <w:t>research experience in the following area: organometallic or organic chemistry</w:t>
      </w:r>
    </w:p>
    <w:p w:rsidR="004E57F7" w:rsidRDefault="004E57F7" w:rsidP="004E57F7">
      <w:pPr>
        <w:numPr>
          <w:ilvl w:val="0"/>
          <w:numId w:val="1"/>
        </w:numPr>
        <w:jc w:val="both"/>
        <w:rPr>
          <w:sz w:val="22"/>
          <w:szCs w:val="22"/>
        </w:rPr>
      </w:pPr>
      <w:r w:rsidRPr="002054AF">
        <w:rPr>
          <w:sz w:val="22"/>
          <w:szCs w:val="22"/>
        </w:rPr>
        <w:t>achievements (awards, prizes, scholarships)</w:t>
      </w:r>
      <w:r w:rsidRPr="00CF08CD">
        <w:rPr>
          <w:sz w:val="22"/>
          <w:szCs w:val="22"/>
        </w:rPr>
        <w:t xml:space="preserve"> </w:t>
      </w:r>
    </w:p>
    <w:p w:rsidR="004E57F7" w:rsidRDefault="004E57F7" w:rsidP="004E57F7">
      <w:pPr>
        <w:numPr>
          <w:ilvl w:val="0"/>
          <w:numId w:val="1"/>
        </w:numPr>
        <w:jc w:val="both"/>
        <w:rPr>
          <w:sz w:val="22"/>
          <w:szCs w:val="22"/>
        </w:rPr>
      </w:pPr>
      <w:r w:rsidRPr="002054AF">
        <w:rPr>
          <w:sz w:val="22"/>
          <w:szCs w:val="22"/>
        </w:rPr>
        <w:t>knowledge of English</w:t>
      </w:r>
    </w:p>
    <w:p w:rsidR="00A07DA3" w:rsidRPr="00CF08CD" w:rsidRDefault="00A07DA3" w:rsidP="00A07DA3">
      <w:pPr>
        <w:ind w:left="720"/>
        <w:jc w:val="both"/>
        <w:rPr>
          <w:sz w:val="22"/>
          <w:szCs w:val="22"/>
        </w:rPr>
      </w:pPr>
    </w:p>
    <w:p w:rsidR="00B1747A" w:rsidRPr="00A07DA3" w:rsidRDefault="00EC62B6" w:rsidP="00B1747A">
      <w:pPr>
        <w:widowControl/>
        <w:numPr>
          <w:ilvl w:val="0"/>
          <w:numId w:val="4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8419B6" w:rsidRPr="002054AF">
        <w:rPr>
          <w:b/>
          <w:sz w:val="22"/>
          <w:szCs w:val="22"/>
        </w:rPr>
        <w:t xml:space="preserve">Appointment </w:t>
      </w:r>
      <w:r w:rsidR="008419B6" w:rsidRPr="002054AF">
        <w:rPr>
          <w:sz w:val="22"/>
          <w:szCs w:val="22"/>
        </w:rPr>
        <w:t xml:space="preserve">Top candidates will be </w:t>
      </w:r>
      <w:r w:rsidR="008419B6">
        <w:rPr>
          <w:sz w:val="22"/>
          <w:szCs w:val="22"/>
        </w:rPr>
        <w:t xml:space="preserve">asked for </w:t>
      </w:r>
      <w:r w:rsidR="008419B6" w:rsidRPr="00390EED">
        <w:rPr>
          <w:sz w:val="22"/>
          <w:szCs w:val="22"/>
        </w:rPr>
        <w:t>an interview</w:t>
      </w:r>
      <w:r w:rsidR="008419B6" w:rsidRPr="00390EED">
        <w:rPr>
          <w:rStyle w:val="Odwoanieprzypisukocowego"/>
          <w:sz w:val="22"/>
          <w:szCs w:val="22"/>
        </w:rPr>
        <w:endnoteReference w:customMarkFollows="1" w:id="1"/>
        <w:t>†</w:t>
      </w:r>
      <w:r w:rsidR="008419B6" w:rsidRPr="00390EED">
        <w:rPr>
          <w:sz w:val="22"/>
          <w:szCs w:val="22"/>
        </w:rPr>
        <w:t xml:space="preserve"> before</w:t>
      </w:r>
      <w:r w:rsidR="008419B6">
        <w:rPr>
          <w:sz w:val="22"/>
          <w:szCs w:val="22"/>
        </w:rPr>
        <w:t xml:space="preserve"> the Recruitment Committee</w:t>
      </w:r>
      <w:r w:rsidR="008419B6" w:rsidRPr="002054AF">
        <w:rPr>
          <w:sz w:val="22"/>
          <w:szCs w:val="22"/>
        </w:rPr>
        <w:t xml:space="preserve">. Final decision will be reached upon judgment of the scientific experience, field of interest and </w:t>
      </w:r>
      <w:r w:rsidR="008419B6">
        <w:rPr>
          <w:sz w:val="22"/>
          <w:szCs w:val="22"/>
        </w:rPr>
        <w:t xml:space="preserve">potential </w:t>
      </w:r>
      <w:r w:rsidR="008419B6" w:rsidRPr="002054AF">
        <w:rPr>
          <w:sz w:val="22"/>
          <w:szCs w:val="22"/>
        </w:rPr>
        <w:t>input into the project which the candidate can bring</w:t>
      </w:r>
      <w:r w:rsidR="008419B6">
        <w:rPr>
          <w:sz w:val="22"/>
          <w:szCs w:val="22"/>
        </w:rPr>
        <w:t xml:space="preserve"> into the project</w:t>
      </w:r>
      <w:r w:rsidR="008419B6" w:rsidRPr="002054AF">
        <w:rPr>
          <w:sz w:val="22"/>
          <w:szCs w:val="22"/>
        </w:rPr>
        <w:t xml:space="preserve">. Detailed report describing all stages </w:t>
      </w:r>
      <w:r w:rsidR="008419B6" w:rsidRPr="00A07DA3">
        <w:rPr>
          <w:sz w:val="22"/>
          <w:szCs w:val="22"/>
        </w:rPr>
        <w:t>of the selection procedure will be written, signed and reported to the Foundation for Polish Science.</w:t>
      </w:r>
      <w:r w:rsidR="00B1747A" w:rsidRPr="00A07DA3">
        <w:rPr>
          <w:sz w:val="22"/>
          <w:szCs w:val="22"/>
        </w:rPr>
        <w:t xml:space="preserve"> </w:t>
      </w:r>
      <w:hyperlink r:id="rId11" w:tooltip="&quot;engagement&quot; po polsku" w:history="1">
        <w:r w:rsidR="00A07DA3" w:rsidRPr="00A07DA3">
          <w:rPr>
            <w:rStyle w:val="Pogrubienie"/>
            <w:b w:val="0"/>
            <w:sz w:val="22"/>
            <w:szCs w:val="22"/>
          </w:rPr>
          <w:t>Engagement</w:t>
        </w:r>
      </w:hyperlink>
      <w:r w:rsidR="00A07DA3" w:rsidRPr="00A07DA3">
        <w:rPr>
          <w:b/>
          <w:sz w:val="22"/>
          <w:szCs w:val="22"/>
        </w:rPr>
        <w:t xml:space="preserve"> </w:t>
      </w:r>
      <w:r w:rsidR="00A07DA3" w:rsidRPr="00A07DA3">
        <w:rPr>
          <w:sz w:val="22"/>
          <w:szCs w:val="22"/>
        </w:rPr>
        <w:t>shall be in accordance with the Foundation for Polish Science regulations as well as TEAM Competition Documentation (TEAM 2/2016).</w:t>
      </w:r>
    </w:p>
    <w:p w:rsidR="008419B6" w:rsidRPr="00B1747A" w:rsidRDefault="008419B6" w:rsidP="00EC62B6">
      <w:pPr>
        <w:spacing w:before="120"/>
        <w:jc w:val="both"/>
        <w:rPr>
          <w:sz w:val="22"/>
          <w:szCs w:val="22"/>
        </w:rPr>
      </w:pPr>
    </w:p>
    <w:p w:rsidR="008419B6" w:rsidRDefault="008419B6" w:rsidP="008419B6">
      <w:pPr>
        <w:spacing w:before="120"/>
        <w:ind w:left="284"/>
        <w:jc w:val="both"/>
        <w:rPr>
          <w:sz w:val="22"/>
          <w:szCs w:val="22"/>
        </w:rPr>
      </w:pPr>
    </w:p>
    <w:p w:rsidR="00887951" w:rsidRDefault="00887951"/>
    <w:sectPr w:rsidR="00887951" w:rsidSect="00E45B8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B28" w:rsidRDefault="00CC3B28">
      <w:r>
        <w:separator/>
      </w:r>
    </w:p>
  </w:endnote>
  <w:endnote w:type="continuationSeparator" w:id="0">
    <w:p w:rsidR="00CC3B28" w:rsidRDefault="00CC3B28">
      <w:r>
        <w:continuationSeparator/>
      </w:r>
    </w:p>
  </w:endnote>
  <w:endnote w:id="1">
    <w:p w:rsidR="008419B6" w:rsidRPr="00435AC2" w:rsidRDefault="008419B6" w:rsidP="008419B6">
      <w:pPr>
        <w:pStyle w:val="Tekstprzypisukocowego"/>
      </w:pPr>
      <w:r w:rsidRPr="00F03EF2">
        <w:rPr>
          <w:rStyle w:val="Odwoanieprzypisukocowego"/>
          <w:sz w:val="18"/>
          <w:szCs w:val="18"/>
        </w:rPr>
        <w:t>†</w:t>
      </w:r>
      <w:r w:rsidRPr="00F03EF2">
        <w:rPr>
          <w:sz w:val="18"/>
          <w:szCs w:val="18"/>
        </w:rPr>
        <w:t xml:space="preserve"> Applicants</w:t>
      </w:r>
      <w:r>
        <w:t xml:space="preserve"> </w:t>
      </w:r>
      <w:r w:rsidRPr="00F03EF2">
        <w:rPr>
          <w:sz w:val="18"/>
          <w:szCs w:val="18"/>
        </w:rPr>
        <w:t xml:space="preserve">may be </w:t>
      </w:r>
      <w:r>
        <w:rPr>
          <w:sz w:val="18"/>
          <w:szCs w:val="18"/>
        </w:rPr>
        <w:t>interviewed</w:t>
      </w:r>
      <w:r w:rsidRPr="00F03EF2">
        <w:rPr>
          <w:sz w:val="18"/>
          <w:szCs w:val="18"/>
        </w:rPr>
        <w:t xml:space="preserve"> in Polish or English depending on the decision of the applicant.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B28" w:rsidRDefault="00CC3B28">
      <w:r>
        <w:separator/>
      </w:r>
    </w:p>
  </w:footnote>
  <w:footnote w:type="continuationSeparator" w:id="0">
    <w:p w:rsidR="00CC3B28" w:rsidRDefault="00CC3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A6C"/>
    <w:multiLevelType w:val="hybridMultilevel"/>
    <w:tmpl w:val="98AA39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C42348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2421D"/>
    <w:multiLevelType w:val="hybridMultilevel"/>
    <w:tmpl w:val="86EA5D52"/>
    <w:lvl w:ilvl="0" w:tplc="9B16096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21481"/>
    <w:multiLevelType w:val="hybridMultilevel"/>
    <w:tmpl w:val="4958295E"/>
    <w:lvl w:ilvl="0" w:tplc="B46060D6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B6"/>
    <w:rsid w:val="000B5CB9"/>
    <w:rsid w:val="00104609"/>
    <w:rsid w:val="00125251"/>
    <w:rsid w:val="00131B9A"/>
    <w:rsid w:val="00190C6B"/>
    <w:rsid w:val="001B0F2F"/>
    <w:rsid w:val="00207017"/>
    <w:rsid w:val="002350F6"/>
    <w:rsid w:val="003109D5"/>
    <w:rsid w:val="00361DE2"/>
    <w:rsid w:val="0038080D"/>
    <w:rsid w:val="00390EED"/>
    <w:rsid w:val="0039412E"/>
    <w:rsid w:val="003A6587"/>
    <w:rsid w:val="003A7F77"/>
    <w:rsid w:val="0044430F"/>
    <w:rsid w:val="00444522"/>
    <w:rsid w:val="004E3626"/>
    <w:rsid w:val="004E57F7"/>
    <w:rsid w:val="00531230"/>
    <w:rsid w:val="00572B6F"/>
    <w:rsid w:val="005D3832"/>
    <w:rsid w:val="00662EF8"/>
    <w:rsid w:val="00670284"/>
    <w:rsid w:val="007621C8"/>
    <w:rsid w:val="007649B4"/>
    <w:rsid w:val="00770193"/>
    <w:rsid w:val="00814192"/>
    <w:rsid w:val="008419B6"/>
    <w:rsid w:val="00887951"/>
    <w:rsid w:val="008A5BC3"/>
    <w:rsid w:val="008E4371"/>
    <w:rsid w:val="008F43E6"/>
    <w:rsid w:val="00A07DA3"/>
    <w:rsid w:val="00A2224F"/>
    <w:rsid w:val="00AC521C"/>
    <w:rsid w:val="00AE7AC7"/>
    <w:rsid w:val="00B1747A"/>
    <w:rsid w:val="00B61CDF"/>
    <w:rsid w:val="00BC67D7"/>
    <w:rsid w:val="00C075E9"/>
    <w:rsid w:val="00C267B1"/>
    <w:rsid w:val="00CC3B28"/>
    <w:rsid w:val="00D2531F"/>
    <w:rsid w:val="00D27F62"/>
    <w:rsid w:val="00D61401"/>
    <w:rsid w:val="00D82F61"/>
    <w:rsid w:val="00DE2250"/>
    <w:rsid w:val="00E45B8F"/>
    <w:rsid w:val="00EB425C"/>
    <w:rsid w:val="00EC186D"/>
    <w:rsid w:val="00EC29A4"/>
    <w:rsid w:val="00EC62B6"/>
    <w:rsid w:val="00EE0A5B"/>
    <w:rsid w:val="00EE39A0"/>
    <w:rsid w:val="00F158AD"/>
    <w:rsid w:val="00F24410"/>
    <w:rsid w:val="00F47ABB"/>
    <w:rsid w:val="00F830B1"/>
    <w:rsid w:val="00FE36D4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071449E2"/>
  <w15:docId w15:val="{7988B45B-694D-415A-90FB-B9876021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9B6"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4E57F7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419B6"/>
    <w:rPr>
      <w:color w:val="0000FF"/>
      <w:u w:val="single"/>
    </w:rPr>
  </w:style>
  <w:style w:type="paragraph" w:styleId="Tekstprzypisukocowego">
    <w:name w:val="endnote text"/>
    <w:basedOn w:val="Normalny"/>
    <w:semiHidden/>
    <w:rsid w:val="008419B6"/>
    <w:rPr>
      <w:sz w:val="20"/>
      <w:szCs w:val="20"/>
    </w:rPr>
  </w:style>
  <w:style w:type="character" w:styleId="Odwoanieprzypisukocowego">
    <w:name w:val="endnote reference"/>
    <w:semiHidden/>
    <w:rsid w:val="008419B6"/>
    <w:rPr>
      <w:vertAlign w:val="superscript"/>
    </w:rPr>
  </w:style>
  <w:style w:type="character" w:customStyle="1" w:styleId="Nagwek3Znak">
    <w:name w:val="Nagłówek 3 Znak"/>
    <w:link w:val="Nagwek3"/>
    <w:uiPriority w:val="9"/>
    <w:rsid w:val="004E57F7"/>
    <w:rPr>
      <w:rFonts w:eastAsia="Times New Roman"/>
      <w:b/>
      <w:bCs/>
      <w:sz w:val="27"/>
      <w:szCs w:val="27"/>
    </w:rPr>
  </w:style>
  <w:style w:type="character" w:styleId="Odwoaniedokomentarza">
    <w:name w:val="annotation reference"/>
    <w:rsid w:val="004445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52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44522"/>
    <w:rPr>
      <w:rFonts w:eastAsia="Lucida Sans Unicode"/>
      <w:kern w:val="1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44522"/>
    <w:rPr>
      <w:b/>
      <w:bCs/>
    </w:rPr>
  </w:style>
  <w:style w:type="character" w:customStyle="1" w:styleId="TematkomentarzaZnak">
    <w:name w:val="Temat komentarza Znak"/>
    <w:link w:val="Tematkomentarza"/>
    <w:rsid w:val="00444522"/>
    <w:rPr>
      <w:rFonts w:eastAsia="Lucida Sans Unicode"/>
      <w:b/>
      <w:bCs/>
      <w:kern w:val="1"/>
      <w:lang w:val="en-US"/>
    </w:rPr>
  </w:style>
  <w:style w:type="paragraph" w:styleId="Tekstdymka">
    <w:name w:val="Balloon Text"/>
    <w:basedOn w:val="Normalny"/>
    <w:link w:val="TekstdymkaZnak"/>
    <w:rsid w:val="004445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44522"/>
    <w:rPr>
      <w:rFonts w:ascii="Segoe UI" w:eastAsia="Lucida Sans Unicode" w:hAnsi="Segoe UI" w:cs="Segoe UI"/>
      <w:kern w:val="1"/>
      <w:sz w:val="18"/>
      <w:szCs w:val="18"/>
      <w:lang w:val="en-US"/>
    </w:rPr>
  </w:style>
  <w:style w:type="character" w:styleId="Pogrubienie">
    <w:name w:val="Strong"/>
    <w:basedOn w:val="Domylnaczcionkaakapitu"/>
    <w:uiPriority w:val="22"/>
    <w:qFormat/>
    <w:rsid w:val="00A07DA3"/>
    <w:rPr>
      <w:b/>
      <w:bCs/>
    </w:rPr>
  </w:style>
  <w:style w:type="character" w:styleId="UyteHipercze">
    <w:name w:val="FollowedHyperlink"/>
    <w:basedOn w:val="Domylnaczcionkaakapitu"/>
    <w:semiHidden/>
    <w:unhideWhenUsed/>
    <w:rsid w:val="001046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ho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np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bab.la/slownik/angielski-polski/engagemen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chf.edu.pl/RODO_student-stypendysta_stipendist_FNP_zgod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win.ch.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Procedure of the recruitment for the TEAM project</vt:lpstr>
    </vt:vector>
  </TitlesOfParts>
  <Company>PW</Company>
  <LinksUpToDate>false</LinksUpToDate>
  <CharactersWithSpaces>3152</CharactersWithSpaces>
  <SharedDoc>false</SharedDoc>
  <HLinks>
    <vt:vector size="12" baseType="variant"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http://www.icho.edu.pl/</vt:lpwstr>
      </vt:variant>
      <vt:variant>
        <vt:lpwstr/>
      </vt:variant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http://www.fnp.org.pl/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of the recruitment for the TEAM project</dc:title>
  <dc:creator>Karolina</dc:creator>
  <cp:lastModifiedBy>Anna Sokołowska</cp:lastModifiedBy>
  <cp:revision>2</cp:revision>
  <cp:lastPrinted>2013-08-19T05:49:00Z</cp:lastPrinted>
  <dcterms:created xsi:type="dcterms:W3CDTF">2018-08-31T12:29:00Z</dcterms:created>
  <dcterms:modified xsi:type="dcterms:W3CDTF">2018-08-31T12:29:00Z</dcterms:modified>
</cp:coreProperties>
</file>